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2" w:rsidRPr="00BC075A" w:rsidRDefault="004F5942" w:rsidP="00BC075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7A6ED256" wp14:editId="088837B7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МБУК «СКЦ «Приморский»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>приглашает</w:t>
      </w:r>
      <w:proofErr w:type="gramStart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В</w:t>
      </w:r>
      <w:proofErr w:type="gramEnd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сех желающих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принять участие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в выставке </w:t>
      </w:r>
      <w:r w:rsidR="005C5BBC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рисунков, 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5C5BBC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посвященной 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Международному</w:t>
      </w:r>
      <w:r w:rsidR="00BC075A" w:rsidRP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д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ню</w:t>
      </w:r>
      <w:r w:rsidR="00BC075A" w:rsidRP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культуры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>«Мы видим этот мир по-своему»</w:t>
      </w:r>
    </w:p>
    <w:p w:rsidR="00BC075A" w:rsidRPr="00BC075A" w:rsidRDefault="00BC075A" w:rsidP="00BC0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каждый человек мог почувствовать и увидеть всё прекрасное этого мира, проникнуться культурой истории и современности, а также внести свою лепту в развитие культуры, ежегодно 15 апреля на нашей планете отмечают праздник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Международный день культуры. </w:t>
      </w:r>
    </w:p>
    <w:p w:rsidR="00BC075A" w:rsidRDefault="00BC075A" w:rsidP="00BC0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день культуры практически во всех странах отмечают соответственно: яркие торжественные концерты, великолепные выставки национальных культур, собрания, лекции и конференции на увлекательные и актуальные культурные темы, вечера классической и современной музыки, а также поэзии, театральные и танцевальные представления, различные показы и многое другое. Традицией праздника является подн</w:t>
      </w:r>
      <w:r w:rsidR="00522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 Знамени Мира и поздравление</w:t>
      </w:r>
      <w:r w:rsidRP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работников культурной сферы.</w:t>
      </w:r>
    </w:p>
    <w:p w:rsidR="00BC075A" w:rsidRDefault="000B0B0A" w:rsidP="00BC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Сегодня,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предлагаем</w:t>
      </w:r>
      <w:proofErr w:type="gramStart"/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желающим принять участие в выставке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рисунков, </w:t>
      </w:r>
      <w:r w:rsidR="005C5BBC" w:rsidRP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посвященной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Международному дню культуры </w:t>
      </w:r>
      <w:r w:rsidR="00BC075A" w:rsidRP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видим этот мир по-своему»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3BF" w:rsidRDefault="000B0B0A" w:rsidP="00BC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3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66D2" w:rsidRPr="009666D2" w:rsidRDefault="00E33ED0" w:rsidP="00403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22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ИСУНКИ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ВОЗВРАЩАЮТСЯ!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</w:p>
    <w:p w:rsidR="009666D2" w:rsidRPr="009666D2" w:rsidRDefault="009666D2" w:rsidP="000B0B0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апреля по 10 апреля</w:t>
      </w:r>
      <w:r w:rsidR="00992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РО, г. Т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аганрога, ул. Свободы, 10, каб.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8-909-407-13-36 – Ведущий методист – Юлия Валерьевна Джепа;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 (8634)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647-340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Методист – Виктория Константиновна Скворцова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666D2" w:rsidRPr="000B0B0A" w:rsidRDefault="00FA5213" w:rsidP="000B0B0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работ 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«Приморский» откроется 11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апреля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продлится до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апреля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E2974" w:rsidRPr="00BE77EB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дошкольных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Условия:</w:t>
      </w:r>
    </w:p>
    <w:p w:rsidR="009666D2" w:rsidRDefault="009666D2" w:rsidP="00615F29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иметь название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быть подписана.</w:t>
      </w:r>
      <w:r w:rsidR="00BE77EB" w:rsidRPr="00BE77EB"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лицевой стороне в правом нижнем углу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содержать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(образец этикетки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1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E77EB" w:rsidRP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На 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:rsid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работы, не соответствующие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рисунков;</w:t>
      </w:r>
    </w:p>
    <w:p w:rsidR="00BE77EB" w:rsidRPr="009666D2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работы 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CC2" w:rsidRDefault="004A14DE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Все работы предоставляются </w:t>
      </w:r>
    </w:p>
    <w:p w:rsidR="009666D2" w:rsidRDefault="004A14DE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 деревянных рамках формата А</w:t>
      </w:r>
      <w:proofErr w:type="gramStart"/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4</w:t>
      </w:r>
      <w:proofErr w:type="gramEnd"/>
      <w:r w:rsidR="000B0B0A"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p w:rsidR="009F4CC2" w:rsidRPr="009F4CC2" w:rsidRDefault="009F4CC2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0B0B0A" w:rsidRPr="000B0B0A" w:rsidRDefault="00BC075A" w:rsidP="009F4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0B0B0A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A" w:rsidRDefault="000B0B0A">
            <w:pPr>
              <w:pStyle w:val="a3"/>
              <w:rPr>
                <w:sz w:val="28"/>
                <w:szCs w:val="28"/>
              </w:rPr>
            </w:pPr>
          </w:p>
          <w:p w:rsidR="000B0B0A" w:rsidRDefault="000B0B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  <w:p w:rsidR="000B0B0A" w:rsidRDefault="000B0B0A">
            <w:pPr>
              <w:rPr>
                <w:sz w:val="28"/>
                <w:szCs w:val="20"/>
              </w:rPr>
            </w:pPr>
          </w:p>
          <w:p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:rsidR="00CB19C7" w:rsidRDefault="00CB19C7"/>
    <w:p w:rsidR="00BC075A" w:rsidRPr="00BC075A" w:rsidRDefault="00BC075A" w:rsidP="00BC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5A">
        <w:rPr>
          <w:rFonts w:ascii="Times New Roman" w:hAnsi="Times New Roman" w:cs="Times New Roman"/>
          <w:b/>
          <w:sz w:val="28"/>
          <w:szCs w:val="28"/>
        </w:rPr>
        <w:t xml:space="preserve">Самые Активные участники выставки будут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награждены </w:t>
      </w:r>
      <w:r>
        <w:rPr>
          <w:rFonts w:ascii="Times New Roman" w:hAnsi="Times New Roman" w:cs="Times New Roman"/>
          <w:b/>
          <w:sz w:val="28"/>
          <w:szCs w:val="28"/>
        </w:rPr>
        <w:br/>
        <w:t>Дип</w:t>
      </w:r>
      <w:r w:rsidRPr="00BC075A">
        <w:rPr>
          <w:rFonts w:ascii="Times New Roman" w:hAnsi="Times New Roman" w:cs="Times New Roman"/>
          <w:b/>
          <w:sz w:val="28"/>
          <w:szCs w:val="28"/>
        </w:rPr>
        <w:t>лом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BC075A">
        <w:rPr>
          <w:rFonts w:ascii="Times New Roman" w:hAnsi="Times New Roman" w:cs="Times New Roman"/>
          <w:b/>
          <w:sz w:val="28"/>
          <w:szCs w:val="28"/>
        </w:rPr>
        <w:t xml:space="preserve"> участника выставки,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C075A">
        <w:rPr>
          <w:rFonts w:ascii="Times New Roman" w:hAnsi="Times New Roman" w:cs="Times New Roman"/>
          <w:b/>
          <w:sz w:val="28"/>
          <w:szCs w:val="28"/>
        </w:rPr>
        <w:t xml:space="preserve">посвященной Международному дню культуры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C075A">
        <w:rPr>
          <w:rFonts w:ascii="Times New Roman" w:hAnsi="Times New Roman" w:cs="Times New Roman"/>
          <w:b/>
          <w:sz w:val="28"/>
          <w:szCs w:val="28"/>
        </w:rPr>
        <w:t>«Мы видим этот мир по-своему»</w:t>
      </w:r>
    </w:p>
    <w:sectPr w:rsidR="00BC075A" w:rsidRPr="00BC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E"/>
    <w:rsid w:val="00044E26"/>
    <w:rsid w:val="000B0B0A"/>
    <w:rsid w:val="002245D7"/>
    <w:rsid w:val="0027485E"/>
    <w:rsid w:val="004033BF"/>
    <w:rsid w:val="004A14DE"/>
    <w:rsid w:val="004E237F"/>
    <w:rsid w:val="004F5942"/>
    <w:rsid w:val="00522688"/>
    <w:rsid w:val="005A7B35"/>
    <w:rsid w:val="005C5BBC"/>
    <w:rsid w:val="00615F29"/>
    <w:rsid w:val="00814F6E"/>
    <w:rsid w:val="009666D2"/>
    <w:rsid w:val="0099297B"/>
    <w:rsid w:val="009F4CC2"/>
    <w:rsid w:val="00AE5805"/>
    <w:rsid w:val="00BC075A"/>
    <w:rsid w:val="00BE77EB"/>
    <w:rsid w:val="00CB19C7"/>
    <w:rsid w:val="00E33ED0"/>
    <w:rsid w:val="00EE2974"/>
    <w:rsid w:val="00FA52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2017-12-13T12:26:00Z</cp:lastPrinted>
  <dcterms:created xsi:type="dcterms:W3CDTF">2017-12-13T12:31:00Z</dcterms:created>
  <dcterms:modified xsi:type="dcterms:W3CDTF">2018-03-30T09:55:00Z</dcterms:modified>
</cp:coreProperties>
</file>